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34C" w:rsidRDefault="0028334C" w:rsidP="00A2194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Formularul nr. 1</w:t>
      </w:r>
    </w:p>
    <w:p w:rsidR="006F43A0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Ofertantul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Default="0028334C" w:rsidP="00A219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334C" w:rsidRPr="00A21945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1945">
        <w:rPr>
          <w:rFonts w:ascii="Times New Roman" w:hAnsi="Times New Roman" w:cs="Times New Roman"/>
          <w:b/>
          <w:sz w:val="24"/>
          <w:szCs w:val="24"/>
        </w:rPr>
        <w:t>DECLARAȚIE</w:t>
      </w:r>
    </w:p>
    <w:p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06899554"/>
      <w:r w:rsidRPr="00A21945">
        <w:rPr>
          <w:rFonts w:ascii="Times New Roman" w:hAnsi="Times New Roman" w:cs="Times New Roman"/>
          <w:b/>
          <w:sz w:val="24"/>
          <w:szCs w:val="24"/>
        </w:rPr>
        <w:t>privind</w:t>
      </w:r>
      <w:r w:rsidR="00A21945" w:rsidRPr="00A21945">
        <w:rPr>
          <w:rFonts w:ascii="Times New Roman" w:hAnsi="Times New Roman" w:cs="Times New Roman"/>
          <w:b/>
          <w:sz w:val="24"/>
          <w:szCs w:val="24"/>
        </w:rPr>
        <w:t xml:space="preserve"> situația juridică a ofertantului</w:t>
      </w:r>
      <w:bookmarkEnd w:id="0"/>
    </w:p>
    <w:p w:rsidR="00A21945" w:rsidRPr="00A21945" w:rsidRDefault="00A21945" w:rsidP="00A219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34C" w:rsidRDefault="0028334C" w:rsidP="00A219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21945" w:rsidRPr="00A21945" w:rsidRDefault="0028334C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 .............................., reprezentant legal al .................................. (</w:t>
      </w:r>
      <w:r>
        <w:rPr>
          <w:rFonts w:ascii="Times New Roman" w:hAnsi="Times New Roman" w:cs="Times New Roman"/>
          <w:i/>
          <w:sz w:val="24"/>
          <w:szCs w:val="24"/>
        </w:rPr>
        <w:t>denumirea/numele și sediul/adresa ofertantului)</w:t>
      </w:r>
      <w:r>
        <w:rPr>
          <w:rFonts w:ascii="Times New Roman" w:hAnsi="Times New Roman" w:cs="Times New Roman"/>
          <w:sz w:val="24"/>
          <w:szCs w:val="24"/>
        </w:rPr>
        <w:t xml:space="preserve">, declar pe propria răspundere, sub sancțiunea excluderii din procedură și sub sancțiunile aplicate faptei </w:t>
      </w:r>
      <w:r w:rsidR="008F1299">
        <w:rPr>
          <w:rFonts w:ascii="Times New Roman" w:hAnsi="Times New Roman" w:cs="Times New Roman"/>
          <w:sz w:val="24"/>
          <w:szCs w:val="24"/>
        </w:rPr>
        <w:t>de fals în acte publice, că</w:t>
      </w:r>
      <w:r w:rsidR="00A21945">
        <w:rPr>
          <w:rFonts w:ascii="Times New Roman" w:hAnsi="Times New Roman" w:cs="Times New Roman"/>
          <w:sz w:val="24"/>
          <w:szCs w:val="24"/>
        </w:rPr>
        <w:t xml:space="preserve"> </w:t>
      </w:r>
      <w:r w:rsidR="00A21945" w:rsidRPr="00A21945">
        <w:rPr>
          <w:rFonts w:ascii="Times New Roman" w:hAnsi="Times New Roman" w:cs="Times New Roman"/>
          <w:sz w:val="24"/>
          <w:szCs w:val="24"/>
        </w:rPr>
        <w:t xml:space="preserve">nu </w:t>
      </w:r>
      <w:r w:rsidR="00A21945">
        <w:rPr>
          <w:rFonts w:ascii="Times New Roman" w:hAnsi="Times New Roman" w:cs="Times New Roman"/>
          <w:sz w:val="24"/>
          <w:szCs w:val="24"/>
        </w:rPr>
        <w:t>am</w:t>
      </w:r>
      <w:r w:rsidR="00A21945" w:rsidRPr="00A21945">
        <w:rPr>
          <w:rFonts w:ascii="Times New Roman" w:hAnsi="Times New Roman" w:cs="Times New Roman"/>
          <w:sz w:val="24"/>
          <w:szCs w:val="24"/>
        </w:rPr>
        <w:t xml:space="preserve"> fost condamnat prin hotărâre definitivă a unei </w:t>
      </w:r>
      <w:proofErr w:type="spellStart"/>
      <w:r w:rsidR="00A21945" w:rsidRPr="00A21945">
        <w:rPr>
          <w:rFonts w:ascii="Times New Roman" w:hAnsi="Times New Roman" w:cs="Times New Roman"/>
          <w:sz w:val="24"/>
          <w:szCs w:val="24"/>
        </w:rPr>
        <w:t>instanţe</w:t>
      </w:r>
      <w:proofErr w:type="spellEnd"/>
      <w:r w:rsidR="00A21945" w:rsidRPr="00A2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1945" w:rsidRPr="00A21945">
        <w:rPr>
          <w:rFonts w:ascii="Times New Roman" w:hAnsi="Times New Roman" w:cs="Times New Roman"/>
          <w:sz w:val="24"/>
          <w:szCs w:val="24"/>
        </w:rPr>
        <w:t>judecătoreşti</w:t>
      </w:r>
      <w:proofErr w:type="spellEnd"/>
      <w:r w:rsidR="00A21945" w:rsidRPr="00A21945">
        <w:rPr>
          <w:rFonts w:ascii="Times New Roman" w:hAnsi="Times New Roman" w:cs="Times New Roman"/>
          <w:sz w:val="24"/>
          <w:szCs w:val="24"/>
        </w:rPr>
        <w:t xml:space="preserve">, pentru comiterea uneia dintre următoarele </w:t>
      </w:r>
      <w:proofErr w:type="spellStart"/>
      <w:r w:rsidR="00A21945" w:rsidRPr="00A2194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="00A21945" w:rsidRPr="00A21945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A21945" w:rsidRPr="00A21945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a) constituirea unui grup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infracţional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organizat, prevăzută de art. 367 din Legea nr. 286/2009 privind Codul penal,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sau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corespunzătoare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penale a statului în care respectivul operator economic a fost condamnat;  </w:t>
      </w:r>
    </w:p>
    <w:p w:rsidR="00A21945" w:rsidRPr="00A21945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b)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, prevăzute de art. 289-294 din Legea nr. 286/2009,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asimilate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infracţiunilor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prevăzute de art. 10-13 din Legea nr. 78/2000 pentru prevenirea, descoperirea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faptelor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corupţie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sau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corespunzătoare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penale a statului în care respectivul operator economic a fost condamnat;  </w:t>
      </w:r>
    </w:p>
    <w:p w:rsidR="00A21945" w:rsidRPr="00A21945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c)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împotriva intereselor financiare ale Uniunii Europene, prevăzute de art. 181 -185 din Legea nr. 78/2000,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sau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corespunzătoare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penale a statului în care respectivul operator economic a fost condamnat;  </w:t>
      </w:r>
    </w:p>
    <w:p w:rsidR="00A21945" w:rsidRPr="00A21945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d) acte de terorism, prevăzute de art. 32-35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art. 37-38 din Legea nr. 535/2004 privind prevenirea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combaterea terorismului,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sau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corespunzătoare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penale a statului în care respectivul operator economic a fost condamnat;  </w:t>
      </w:r>
    </w:p>
    <w:p w:rsidR="00A21945" w:rsidRPr="00A21945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e) spălarea banilor, prevăzută de art. 29 din Legea nr. 656/2002 pentru prevenirea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sancţionarea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spălării banilor, precum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pentru instituirea unor măsuri de prevenire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combatere a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finanţării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terorismului, republicată, cu modificările ulterioare, sau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finanţarea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terorismului, prevăzută de art. 36 din Legea nr. 535/2004,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sau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corespunzătoare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penale a statului în care respectivul operator economic a fost condamnat;  </w:t>
      </w:r>
    </w:p>
    <w:p w:rsidR="00A21945" w:rsidRPr="00A21945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f) traficul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exploatarea persoanelor vulnerabile, prevăzute de art. 209-217 din Legea nr. 286/2009, cu modificările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completările ulterioare, sau de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dispoziţiile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corespunzătoare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legislaţiei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penale a statului în care respectivul operator economic a fost condamnat;  </w:t>
      </w:r>
    </w:p>
    <w:p w:rsidR="0028334C" w:rsidRDefault="00A21945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1945">
        <w:rPr>
          <w:rFonts w:ascii="Times New Roman" w:hAnsi="Times New Roman" w:cs="Times New Roman"/>
          <w:sz w:val="24"/>
          <w:szCs w:val="24"/>
        </w:rPr>
        <w:t xml:space="preserve">   g) fraudă, în sensul articolului 1 din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Convenţia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privind protejarea intereselor financiare ale </w:t>
      </w:r>
      <w:proofErr w:type="spellStart"/>
      <w:r w:rsidRPr="00A21945">
        <w:rPr>
          <w:rFonts w:ascii="Times New Roman" w:hAnsi="Times New Roman" w:cs="Times New Roman"/>
          <w:sz w:val="24"/>
          <w:szCs w:val="24"/>
        </w:rPr>
        <w:t>Comunităţilor</w:t>
      </w:r>
      <w:proofErr w:type="spellEnd"/>
      <w:r w:rsidRPr="00A21945">
        <w:rPr>
          <w:rFonts w:ascii="Times New Roman" w:hAnsi="Times New Roman" w:cs="Times New Roman"/>
          <w:sz w:val="24"/>
          <w:szCs w:val="24"/>
        </w:rPr>
        <w:t xml:space="preserve"> Europene din 27 noiembrie 1995.  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Ofertant,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 xml:space="preserve">      Data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</w:t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</w:r>
      <w:r w:rsidR="002E1E2E">
        <w:rPr>
          <w:rFonts w:ascii="Times New Roman" w:hAnsi="Times New Roman" w:cs="Times New Roman"/>
          <w:sz w:val="24"/>
          <w:szCs w:val="24"/>
        </w:rPr>
        <w:tab/>
        <w:t>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 legal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nume, prenume, funcție)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</w:t>
      </w:r>
    </w:p>
    <w:p w:rsidR="008F1299" w:rsidRPr="008F1299" w:rsidRDefault="008F1299" w:rsidP="00A21945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(Semnătura autorizată și ștampila)</w:t>
      </w:r>
    </w:p>
    <w:sectPr w:rsidR="008F1299" w:rsidRPr="008F1299" w:rsidSect="00A21945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4C"/>
    <w:rsid w:val="0028334C"/>
    <w:rsid w:val="002E1E2E"/>
    <w:rsid w:val="005C04AB"/>
    <w:rsid w:val="006F43A0"/>
    <w:rsid w:val="008F1299"/>
    <w:rsid w:val="00A21945"/>
    <w:rsid w:val="00E3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CEF0"/>
  <w15:chartTrackingRefBased/>
  <w15:docId w15:val="{3D228A21-5A9B-4E50-AF07-B53AFB353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Neculau Alexandra</dc:creator>
  <cp:keywords/>
  <dc:description/>
  <cp:lastModifiedBy>Neculau Alexandra</cp:lastModifiedBy>
  <cp:revision>6</cp:revision>
  <dcterms:created xsi:type="dcterms:W3CDTF">2018-02-20T12:08:00Z</dcterms:created>
  <dcterms:modified xsi:type="dcterms:W3CDTF">2018-02-20T12:17:00Z</dcterms:modified>
</cp:coreProperties>
</file>